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幼圆" w:hAnsi="幼圆" w:eastAsia="幼圆" w:cs="幼圆"/>
          <w:b/>
          <w:bCs/>
          <w:sz w:val="28"/>
          <w:szCs w:val="28"/>
          <w:lang w:val="en-US" w:eastAsia="zh-CN"/>
        </w:rPr>
      </w:pPr>
      <w:r>
        <w:rPr>
          <w:rFonts w:hint="eastAsia" w:ascii="幼圆" w:hAnsi="幼圆" w:eastAsia="幼圆" w:cs="幼圆"/>
          <w:b/>
          <w:bCs/>
          <w:sz w:val="28"/>
          <w:szCs w:val="28"/>
          <w:lang w:val="en-US" w:eastAsia="zh-CN"/>
        </w:rPr>
        <w:t>DASCOM驱动在中标麒麟</w:t>
      </w:r>
      <w:r>
        <w:rPr>
          <w:rFonts w:hint="eastAsia" w:ascii="幼圆" w:hAnsi="幼圆" w:eastAsia="幼圆" w:cs="幼圆"/>
          <w:b/>
          <w:bCs/>
          <w:sz w:val="28"/>
          <w:szCs w:val="28"/>
          <w:lang w:eastAsia="zh-CN"/>
        </w:rPr>
        <w:t>系统下的</w:t>
      </w:r>
      <w:r>
        <w:rPr>
          <w:rFonts w:hint="eastAsia" w:ascii="幼圆" w:hAnsi="幼圆" w:eastAsia="幼圆" w:cs="幼圆"/>
          <w:b/>
          <w:bCs/>
          <w:sz w:val="28"/>
          <w:szCs w:val="28"/>
          <w:lang w:val="en-US" w:eastAsia="zh-CN"/>
        </w:rPr>
        <w:t>安装教程：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解压驱动安装包到桌面， 点击右键--“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命令提示符</w:t>
      </w:r>
      <w:bookmarkStart w:id="0" w:name="_GoBack"/>
      <w:bookmarkEnd w:id="0"/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”解压后的驱动文件夹；</w:t>
      </w: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drawing>
          <wp:inline distT="0" distB="0" distL="114300" distR="114300">
            <wp:extent cx="7559040" cy="4251960"/>
            <wp:effectExtent l="0" t="0" r="3810" b="1524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425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ind w:left="425" w:leftChars="0" w:hanging="425" w:firstLineChars="0"/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输入“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sudo su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”后按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enter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，然后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输入超级管理员密码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（密码不在界面显示），输完密码后按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enter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前进；</w:t>
      </w:r>
    </w:p>
    <w:p>
      <w:pPr>
        <w:numPr>
          <w:ilvl w:val="0"/>
          <w:numId w:val="0"/>
        </w:numPr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drawing>
          <wp:inline distT="0" distB="0" distL="114300" distR="114300">
            <wp:extent cx="6448425" cy="4124325"/>
            <wp:effectExtent l="0" t="0" r="9525" b="952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48425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drawing>
          <wp:inline distT="0" distB="0" distL="114300" distR="114300">
            <wp:extent cx="6448425" cy="4124325"/>
            <wp:effectExtent l="0" t="0" r="9525" b="952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48425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ind w:left="425" w:leftChars="0" w:hanging="425" w:firstLineChars="0"/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输入“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sh setup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”,按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enter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完成驱动安装；</w:t>
      </w: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drawing>
          <wp:inline distT="0" distB="0" distL="114300" distR="114300">
            <wp:extent cx="6448425" cy="4124325"/>
            <wp:effectExtent l="0" t="0" r="9525" b="952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48425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ind w:left="425" w:leftChars="0" w:hanging="425" w:firstLineChars="0"/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在开始菜单中打开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打印机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，点击“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添加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”；</w:t>
      </w:r>
    </w:p>
    <w:p>
      <w:pPr>
        <w:numPr>
          <w:ilvl w:val="0"/>
          <w:numId w:val="0"/>
        </w:numPr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drawing>
          <wp:inline distT="0" distB="0" distL="114300" distR="114300">
            <wp:extent cx="7559040" cy="4251960"/>
            <wp:effectExtent l="0" t="0" r="3810" b="15240"/>
            <wp:docPr id="5" name="图片 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425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在打印机已用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USB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连接PC情况下，会在界面设备弹出端口，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选中该端口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，点击前进；</w:t>
      </w:r>
    </w:p>
    <w:p>
      <w:pPr>
        <w:numPr>
          <w:ilvl w:val="0"/>
          <w:numId w:val="0"/>
        </w:numPr>
        <w:ind w:leftChars="0"/>
        <w:rPr>
          <w:rFonts w:hint="eastAsia" w:ascii="幼圆" w:hAnsi="幼圆" w:eastAsia="幼圆" w:cs="幼圆"/>
          <w:sz w:val="24"/>
          <w:szCs w:val="24"/>
          <w:lang w:eastAsia="zh-CN"/>
        </w:rPr>
      </w:pPr>
      <w:r>
        <w:rPr>
          <w:rFonts w:hint="eastAsia" w:ascii="幼圆" w:hAnsi="幼圆" w:eastAsia="幼圆" w:cs="幼圆"/>
          <w:sz w:val="24"/>
          <w:szCs w:val="24"/>
          <w:lang w:eastAsia="zh-CN"/>
        </w:rPr>
        <w:drawing>
          <wp:inline distT="0" distB="0" distL="114300" distR="114300">
            <wp:extent cx="5886450" cy="5772150"/>
            <wp:effectExtent l="0" t="0" r="0" b="0"/>
            <wp:docPr id="6" name="图片 6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577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ind w:left="425" w:leftChars="0" w:hanging="425" w:firstLineChars="0"/>
        <w:rPr>
          <w:rFonts w:hint="eastAsia" w:ascii="幼圆" w:hAnsi="幼圆" w:eastAsia="幼圆" w:cs="幼圆"/>
          <w:sz w:val="24"/>
          <w:szCs w:val="24"/>
          <w:lang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选择“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Dascom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”后前进道下个页面，选择相应驱动后按前进；</w:t>
      </w: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  <w:r>
        <w:rPr>
          <w:rFonts w:hint="eastAsia" w:ascii="幼圆" w:hAnsi="幼圆" w:eastAsia="幼圆" w:cs="幼圆"/>
          <w:sz w:val="24"/>
          <w:szCs w:val="24"/>
          <w:lang w:eastAsia="zh-CN"/>
        </w:rPr>
        <w:drawing>
          <wp:inline distT="0" distB="0" distL="114300" distR="114300">
            <wp:extent cx="5924550" cy="5800725"/>
            <wp:effectExtent l="0" t="0" r="0" b="9525"/>
            <wp:docPr id="7" name="图片 7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580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eastAsia="zh-CN"/>
        </w:rPr>
      </w:pPr>
    </w:p>
    <w:p>
      <w:pPr>
        <w:numPr>
          <w:ilvl w:val="0"/>
          <w:numId w:val="1"/>
        </w:numPr>
        <w:ind w:left="425" w:leftChars="0" w:hanging="425" w:firstLineChars="0"/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选择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24-pin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，</w:t>
      </w:r>
    </w:p>
    <w:p>
      <w:pPr>
        <w:numPr>
          <w:ilvl w:val="0"/>
          <w:numId w:val="0"/>
        </w:numPr>
        <w:ind w:leftChars="0"/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drawing>
          <wp:inline distT="0" distB="0" distL="114300" distR="114300">
            <wp:extent cx="5981700" cy="5772150"/>
            <wp:effectExtent l="0" t="0" r="0" b="0"/>
            <wp:docPr id="8" name="图片 8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81700" cy="577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rPr>
          <w:rFonts w:hint="eastAsia" w:ascii="幼圆" w:hAnsi="幼圆" w:eastAsia="幼圆" w:cs="幼圆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ind w:left="425" w:leftChars="0" w:hanging="425" w:firstLineChars="0"/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可</w:t>
      </w:r>
      <w:r>
        <w:rPr>
          <w:rFonts w:hint="eastAsia" w:ascii="幼圆" w:hAnsi="幼圆" w:eastAsia="幼圆" w:cs="幼圆"/>
          <w:b/>
          <w:bCs/>
          <w:sz w:val="24"/>
          <w:szCs w:val="24"/>
          <w:lang w:val="en-US" w:eastAsia="zh-CN"/>
        </w:rPr>
        <w:t>自定义</w:t>
      </w: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t>驱动名字及驱动描述，可选择默认完成，即可完成驱动安装且可自行选择打印测试页。</w:t>
      </w:r>
    </w:p>
    <w:p>
      <w:pPr>
        <w:numPr>
          <w:ilvl w:val="0"/>
          <w:numId w:val="0"/>
        </w:numPr>
        <w:ind w:leftChars="0"/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drawing>
          <wp:inline distT="0" distB="0" distL="114300" distR="114300">
            <wp:extent cx="6010275" cy="5867400"/>
            <wp:effectExtent l="0" t="0" r="9525" b="0"/>
            <wp:docPr id="9" name="图片 9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586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幼圆" w:hAnsi="幼圆" w:eastAsia="幼圆" w:cs="幼圆"/>
          <w:sz w:val="24"/>
          <w:szCs w:val="24"/>
          <w:lang w:val="en-US" w:eastAsia="zh-CN"/>
        </w:rPr>
      </w:pPr>
      <w:r>
        <w:rPr>
          <w:rFonts w:hint="eastAsia" w:ascii="幼圆" w:hAnsi="幼圆" w:eastAsia="幼圆" w:cs="幼圆"/>
          <w:sz w:val="24"/>
          <w:szCs w:val="24"/>
          <w:lang w:val="en-US" w:eastAsia="zh-CN"/>
        </w:rPr>
        <w:drawing>
          <wp:inline distT="0" distB="0" distL="114300" distR="114300">
            <wp:extent cx="5257800" cy="2981325"/>
            <wp:effectExtent l="0" t="0" r="0" b="9525"/>
            <wp:docPr id="10" name="图片 10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0" w:right="0" w:bottom="0" w:left="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573E889"/>
    <w:multiLevelType w:val="singleLevel"/>
    <w:tmpl w:val="9573E889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3F5720"/>
    <w:rsid w:val="067C4DD2"/>
    <w:rsid w:val="06F127C4"/>
    <w:rsid w:val="260976E0"/>
    <w:rsid w:val="4595602A"/>
    <w:rsid w:val="619A2C57"/>
    <w:rsid w:val="623604C4"/>
    <w:rsid w:val="75E805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32</TotalTime>
  <ScaleCrop>false</ScaleCrop>
  <LinksUpToDate>false</LinksUpToDate>
  <CharactersWithSpaces>0</CharactersWithSpaces>
  <Application>WPS Office_11.8.2.8053_F1E327BC-269C-435d-A152-05C5408002CA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2019-07-12T03:02:00Z</dcterms:created>
  <dc:creator>yy</dc:creator>
  <cp:lastModifiedBy>Chris</cp:lastModifiedBy>
  <dcterms:modified xsi:type="dcterms:W3CDTF">2019-11-21T02:49:41Z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</Properties>
</file>